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Community Based Corrections</w:t>
      </w:r>
    </w:p>
    <w:p w:rsidR="00420375" w:rsidRDefault="00420375" w:rsidP="00603B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20375" w:rsidRDefault="00420375" w:rsidP="00603B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420375" w:rsidRDefault="00420375" w:rsidP="00603B0A">
      <w:pPr>
        <w:spacing w:after="0" w:line="480" w:lineRule="auto"/>
        <w:contextualSpacing/>
        <w:jc w:val="center"/>
        <w:rPr>
          <w:rFonts w:ascii="Times New Roman" w:hAnsi="Times New Roman" w:cs="Times New Roman"/>
          <w:sz w:val="24"/>
          <w:szCs w:val="24"/>
        </w:rPr>
      </w:pPr>
    </w:p>
    <w:p w:rsidR="00603B0A" w:rsidRDefault="00603B0A">
      <w:pPr>
        <w:rPr>
          <w:rFonts w:ascii="Times New Roman" w:hAnsi="Times New Roman" w:cs="Times New Roman"/>
          <w:sz w:val="24"/>
          <w:szCs w:val="24"/>
        </w:rPr>
      </w:pPr>
      <w:r>
        <w:rPr>
          <w:rFonts w:ascii="Times New Roman" w:hAnsi="Times New Roman" w:cs="Times New Roman"/>
          <w:sz w:val="24"/>
          <w:szCs w:val="24"/>
        </w:rPr>
        <w:br w:type="page"/>
      </w:r>
    </w:p>
    <w:p w:rsidR="00603B0A" w:rsidRDefault="00603B0A" w:rsidP="00603B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Community Based Corrections</w:t>
      </w:r>
    </w:p>
    <w:p w:rsidR="00B1303E" w:rsidRDefault="00B1303E" w:rsidP="00603B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B1303E" w:rsidRDefault="00B1303E" w:rsidP="00603B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Community corrections are the actions imposed on convicted adults which takes place either residentially or community settings outside prison or jail. The approvals are administered by agencies of courts who have legal authority over the convicts especially adults. The main purpose of a community based correction center it to manage and supervise the offenders who might be</w:t>
      </w:r>
      <w:r w:rsidR="00EB3A04">
        <w:rPr>
          <w:rFonts w:ascii="Times New Roman" w:hAnsi="Times New Roman" w:cs="Times New Roman"/>
          <w:sz w:val="24"/>
          <w:szCs w:val="24"/>
        </w:rPr>
        <w:t>having court orders as a substitute</w:t>
      </w:r>
      <w:r>
        <w:rPr>
          <w:rFonts w:ascii="Times New Roman" w:hAnsi="Times New Roman" w:cs="Times New Roman"/>
          <w:sz w:val="24"/>
          <w:szCs w:val="24"/>
        </w:rPr>
        <w:t xml:space="preserve"> to </w:t>
      </w:r>
      <w:r w:rsidR="00EB3A04">
        <w:rPr>
          <w:rFonts w:ascii="Times New Roman" w:hAnsi="Times New Roman" w:cs="Times New Roman"/>
          <w:sz w:val="24"/>
          <w:szCs w:val="24"/>
        </w:rPr>
        <w:t>detention</w:t>
      </w:r>
      <w:r>
        <w:rPr>
          <w:rFonts w:ascii="Times New Roman" w:hAnsi="Times New Roman" w:cs="Times New Roman"/>
          <w:sz w:val="24"/>
          <w:szCs w:val="24"/>
        </w:rPr>
        <w:t xml:space="preserve"> or due to a </w:t>
      </w:r>
      <w:r w:rsidR="00EB3A04">
        <w:rPr>
          <w:rFonts w:ascii="Times New Roman" w:hAnsi="Times New Roman" w:cs="Times New Roman"/>
          <w:sz w:val="24"/>
          <w:szCs w:val="24"/>
        </w:rPr>
        <w:t>condition</w:t>
      </w:r>
      <w:r>
        <w:rPr>
          <w:rFonts w:ascii="Times New Roman" w:hAnsi="Times New Roman" w:cs="Times New Roman"/>
          <w:sz w:val="24"/>
          <w:szCs w:val="24"/>
        </w:rPr>
        <w:t xml:space="preserve"> of their </w:t>
      </w:r>
      <w:r w:rsidR="00EB3A04">
        <w:rPr>
          <w:rFonts w:ascii="Times New Roman" w:hAnsi="Times New Roman" w:cs="Times New Roman"/>
          <w:sz w:val="24"/>
          <w:szCs w:val="24"/>
        </w:rPr>
        <w:t>freedom</w:t>
      </w:r>
      <w:r>
        <w:rPr>
          <w:rFonts w:ascii="Times New Roman" w:hAnsi="Times New Roman" w:cs="Times New Roman"/>
          <w:sz w:val="24"/>
          <w:szCs w:val="24"/>
        </w:rPr>
        <w:t>. Community corrections have three major goals which include easing crowding in the prisons, prevents future criminal behavior through surveillance and rehabilitation and addresses the victims needs while restoring justice</w:t>
      </w:r>
      <w:r w:rsidR="001D281D">
        <w:rPr>
          <w:rFonts w:ascii="Times New Roman" w:hAnsi="Times New Roman" w:cs="Times New Roman"/>
          <w:sz w:val="24"/>
          <w:szCs w:val="24"/>
        </w:rPr>
        <w:t xml:space="preserve"> (</w:t>
      </w:r>
      <w:r w:rsidR="001D281D" w:rsidRPr="00DC5E27">
        <w:rPr>
          <w:rFonts w:ascii="Times New Roman" w:hAnsi="Times New Roman" w:cs="Times New Roman"/>
          <w:sz w:val="24"/>
          <w:szCs w:val="24"/>
        </w:rPr>
        <w:t>Schiral</w:t>
      </w:r>
      <w:r w:rsidR="001D281D">
        <w:rPr>
          <w:rFonts w:ascii="Times New Roman" w:hAnsi="Times New Roman" w:cs="Times New Roman"/>
          <w:sz w:val="24"/>
          <w:szCs w:val="24"/>
        </w:rPr>
        <w:t xml:space="preserve">di, Western, &amp; Bradner, </w:t>
      </w:r>
      <w:r w:rsidR="001D281D" w:rsidRPr="00DC5E27">
        <w:rPr>
          <w:rFonts w:ascii="Times New Roman" w:hAnsi="Times New Roman" w:cs="Times New Roman"/>
          <w:sz w:val="24"/>
          <w:szCs w:val="24"/>
        </w:rPr>
        <w:t>2015)</w:t>
      </w:r>
      <w:r>
        <w:rPr>
          <w:rFonts w:ascii="Times New Roman" w:hAnsi="Times New Roman" w:cs="Times New Roman"/>
          <w:sz w:val="24"/>
          <w:szCs w:val="24"/>
        </w:rPr>
        <w:t>.</w:t>
      </w:r>
      <w:r w:rsidR="000F0121">
        <w:rPr>
          <w:rFonts w:ascii="Times New Roman" w:hAnsi="Times New Roman" w:cs="Times New Roman"/>
          <w:sz w:val="24"/>
          <w:szCs w:val="24"/>
        </w:rPr>
        <w:t xml:space="preserve"> This paper will </w:t>
      </w:r>
      <w:r w:rsidR="00EB3A04">
        <w:rPr>
          <w:rFonts w:ascii="Times New Roman" w:hAnsi="Times New Roman" w:cs="Times New Roman"/>
          <w:sz w:val="24"/>
          <w:szCs w:val="24"/>
        </w:rPr>
        <w:t>argue</w:t>
      </w:r>
      <w:r w:rsidR="000F0121">
        <w:rPr>
          <w:rFonts w:ascii="Times New Roman" w:hAnsi="Times New Roman" w:cs="Times New Roman"/>
          <w:sz w:val="24"/>
          <w:szCs w:val="24"/>
        </w:rPr>
        <w:t xml:space="preserve"> the benefits of </w:t>
      </w:r>
      <w:r w:rsidR="00EB3A04">
        <w:rPr>
          <w:rFonts w:ascii="Times New Roman" w:hAnsi="Times New Roman" w:cs="Times New Roman"/>
          <w:sz w:val="24"/>
          <w:szCs w:val="24"/>
        </w:rPr>
        <w:t xml:space="preserve">corrections in </w:t>
      </w:r>
      <w:r w:rsidR="001D281D">
        <w:rPr>
          <w:rFonts w:ascii="Times New Roman" w:hAnsi="Times New Roman" w:cs="Times New Roman"/>
          <w:sz w:val="24"/>
          <w:szCs w:val="24"/>
        </w:rPr>
        <w:t>the community</w:t>
      </w:r>
      <w:r w:rsidR="000F0121">
        <w:rPr>
          <w:rFonts w:ascii="Times New Roman" w:hAnsi="Times New Roman" w:cs="Times New Roman"/>
          <w:sz w:val="24"/>
          <w:szCs w:val="24"/>
        </w:rPr>
        <w:t xml:space="preserve">, whether to agree with them, and also discuss the criticisms of community based corrections. </w:t>
      </w:r>
    </w:p>
    <w:p w:rsidR="00B1303E" w:rsidRPr="005F71EE" w:rsidRDefault="000F0121" w:rsidP="00603B0A">
      <w:pPr>
        <w:spacing w:after="0" w:line="480" w:lineRule="auto"/>
        <w:contextualSpacing/>
        <w:rPr>
          <w:rFonts w:ascii="Times New Roman" w:hAnsi="Times New Roman" w:cs="Times New Roman"/>
          <w:b/>
          <w:sz w:val="24"/>
          <w:szCs w:val="24"/>
        </w:rPr>
      </w:pPr>
      <w:r w:rsidRPr="005F71EE">
        <w:rPr>
          <w:rFonts w:ascii="Times New Roman" w:hAnsi="Times New Roman" w:cs="Times New Roman"/>
          <w:b/>
          <w:sz w:val="24"/>
          <w:szCs w:val="24"/>
        </w:rPr>
        <w:t xml:space="preserve">Benefits of Community based Corrections </w:t>
      </w:r>
    </w:p>
    <w:p w:rsidR="000F0121" w:rsidRDefault="00031526"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existing community based corrections reduces recidivism. Most community based correction centers have programs that are effective in helping the </w:t>
      </w:r>
      <w:r w:rsidR="00E76431">
        <w:rPr>
          <w:rFonts w:ascii="Times New Roman" w:hAnsi="Times New Roman" w:cs="Times New Roman"/>
          <w:sz w:val="24"/>
          <w:szCs w:val="24"/>
        </w:rPr>
        <w:t>offenders</w:t>
      </w:r>
      <w:r>
        <w:rPr>
          <w:rFonts w:ascii="Times New Roman" w:hAnsi="Times New Roman" w:cs="Times New Roman"/>
          <w:sz w:val="24"/>
          <w:szCs w:val="24"/>
        </w:rPr>
        <w:t xml:space="preserve"> reintegrate into the society through establishment of legitimate roles. Also, it is through these centers that many adult offenders get to realize their mistakes and reimburse on a process of collection themselves and avoiding re-offense. In many cases, the corrections are more effective than jail or prisons where people tend to serve jail terms because they are given some freedom irrespective of being offenders. At the same time, the community is given a chance of walking the person as they change from their bad behavior and thus the overall result is that they reduce recidivism. </w:t>
      </w:r>
    </w:p>
    <w:p w:rsidR="00E76431" w:rsidRDefault="00E76431"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benefit is cost reduction. </w:t>
      </w:r>
      <w:r w:rsidR="000D7A6C">
        <w:rPr>
          <w:rFonts w:ascii="Times New Roman" w:hAnsi="Times New Roman" w:cs="Times New Roman"/>
          <w:sz w:val="24"/>
          <w:szCs w:val="24"/>
        </w:rPr>
        <w:t xml:space="preserve">When compared with the prisons or jail corrections, the community correction is cheaper because the offenders live at </w:t>
      </w:r>
      <w:r w:rsidR="001D281D">
        <w:rPr>
          <w:rFonts w:ascii="Times New Roman" w:hAnsi="Times New Roman" w:cs="Times New Roman"/>
          <w:sz w:val="24"/>
          <w:szCs w:val="24"/>
        </w:rPr>
        <w:t xml:space="preserve">their </w:t>
      </w:r>
      <w:r w:rsidR="00603B0A">
        <w:rPr>
          <w:rFonts w:ascii="Times New Roman" w:hAnsi="Times New Roman" w:cs="Times New Roman"/>
          <w:sz w:val="24"/>
          <w:szCs w:val="24"/>
        </w:rPr>
        <w:t>communities;</w:t>
      </w:r>
      <w:r w:rsidR="000D7A6C">
        <w:rPr>
          <w:rFonts w:ascii="Times New Roman" w:hAnsi="Times New Roman" w:cs="Times New Roman"/>
          <w:sz w:val="24"/>
          <w:szCs w:val="24"/>
        </w:rPr>
        <w:t xml:space="preserve"> they take food and personal effects from there. On the other hand, if they were to be sentenced to jail, the cost would increase because everything they use at the prisons has to be catered for which rises the costs of maintenance. Also, if more people are sentenced at their communities, the jails will have less convicts and thus less workers and the cost that would be used in paying their salaries and wages will definitely be less. </w:t>
      </w:r>
    </w:p>
    <w:p w:rsidR="000035F0" w:rsidRDefault="000035F0"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community corrections have </w:t>
      </w:r>
      <w:r w:rsidR="00696C51">
        <w:rPr>
          <w:rFonts w:ascii="Times New Roman" w:hAnsi="Times New Roman" w:cs="Times New Roman"/>
          <w:sz w:val="24"/>
          <w:szCs w:val="24"/>
        </w:rPr>
        <w:t>reduced overcrowding in the prisons</w:t>
      </w:r>
      <w:r>
        <w:rPr>
          <w:rFonts w:ascii="Times New Roman" w:hAnsi="Times New Roman" w:cs="Times New Roman"/>
          <w:sz w:val="24"/>
          <w:szCs w:val="24"/>
        </w:rPr>
        <w:t xml:space="preserve">. </w:t>
      </w:r>
      <w:r w:rsidR="00696C51">
        <w:rPr>
          <w:rFonts w:ascii="Times New Roman" w:hAnsi="Times New Roman" w:cs="Times New Roman"/>
          <w:sz w:val="24"/>
          <w:szCs w:val="24"/>
        </w:rPr>
        <w:t xml:space="preserve"> When many offenders are placed behind bars, there are multiple inmates confined in a cell. If there are no community based corrections, there can be a calling for the government or even non-government institutions to expand the jails to accommodate more convicts. </w:t>
      </w:r>
      <w:r w:rsidR="00531FC4">
        <w:rPr>
          <w:rFonts w:ascii="Times New Roman" w:hAnsi="Times New Roman" w:cs="Times New Roman"/>
          <w:sz w:val="24"/>
          <w:szCs w:val="24"/>
        </w:rPr>
        <w:t>To create more space, the convicts should be sentenced to community based corrections where they leave for their local communities</w:t>
      </w:r>
      <w:r w:rsidR="001D281D">
        <w:rPr>
          <w:rFonts w:ascii="Times New Roman" w:hAnsi="Times New Roman" w:cs="Times New Roman"/>
          <w:sz w:val="24"/>
          <w:szCs w:val="24"/>
        </w:rPr>
        <w:t xml:space="preserve"> (Downey &amp; Roman, 2012) </w:t>
      </w:r>
      <w:r w:rsidR="00531FC4">
        <w:rPr>
          <w:rFonts w:ascii="Times New Roman" w:hAnsi="Times New Roman" w:cs="Times New Roman"/>
          <w:sz w:val="24"/>
          <w:szCs w:val="24"/>
        </w:rPr>
        <w:t xml:space="preserve">. With the high rates of crimes, prisons </w:t>
      </w:r>
      <w:r w:rsidR="004F3D30">
        <w:rPr>
          <w:rFonts w:ascii="Times New Roman" w:hAnsi="Times New Roman" w:cs="Times New Roman"/>
          <w:sz w:val="24"/>
          <w:szCs w:val="24"/>
        </w:rPr>
        <w:t>vacancy has</w:t>
      </w:r>
      <w:r w:rsidR="00531FC4">
        <w:rPr>
          <w:rFonts w:ascii="Times New Roman" w:hAnsi="Times New Roman" w:cs="Times New Roman"/>
          <w:sz w:val="24"/>
          <w:szCs w:val="24"/>
        </w:rPr>
        <w:t xml:space="preserve"> become scarce and the only way to reduce the crowding is to send some offenders to their communities for corrections with close supervision and monitoring</w:t>
      </w:r>
      <w:r w:rsidR="00A732C5">
        <w:rPr>
          <w:rFonts w:ascii="Times New Roman" w:hAnsi="Times New Roman" w:cs="Times New Roman"/>
          <w:sz w:val="24"/>
          <w:szCs w:val="24"/>
        </w:rPr>
        <w:t xml:space="preserve"> through probation and parole</w:t>
      </w:r>
      <w:r w:rsidR="00531FC4">
        <w:rPr>
          <w:rFonts w:ascii="Times New Roman" w:hAnsi="Times New Roman" w:cs="Times New Roman"/>
          <w:sz w:val="24"/>
          <w:szCs w:val="24"/>
        </w:rPr>
        <w:t xml:space="preserve">. </w:t>
      </w:r>
      <w:r w:rsidR="0038412F">
        <w:rPr>
          <w:rFonts w:ascii="Times New Roman" w:hAnsi="Times New Roman" w:cs="Times New Roman"/>
          <w:sz w:val="24"/>
          <w:szCs w:val="24"/>
        </w:rPr>
        <w:t xml:space="preserve">By sending them to their community, it is also benefits the community when the convicts are allocated some duties like cleaning the neighborhood, picking trash for recycles among others. </w:t>
      </w:r>
    </w:p>
    <w:p w:rsidR="00A732C5" w:rsidRDefault="00A732C5"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my view, I agree with the community corrections because it benefits the government, gives the offender some freedom and also benefits the entire society. When low risk offenders are corrected at their local areas, the young generation will learn from the mistakes and change their behaviors for fear of sentencing. Also, it serves as a way of enlightening them on the laws and enforcement because the younger ones may view it as punishment and would not wish to be punished. Also through probation, parole and restitution, the offenders have no freedom of leaving their homes except when working in the community service which they are allocated without pay. </w:t>
      </w:r>
    </w:p>
    <w:p w:rsidR="00E76431" w:rsidRPr="005F71EE" w:rsidRDefault="00500465" w:rsidP="00603B0A">
      <w:pPr>
        <w:spacing w:after="0" w:line="480" w:lineRule="auto"/>
        <w:contextualSpacing/>
        <w:rPr>
          <w:rFonts w:ascii="Times New Roman" w:hAnsi="Times New Roman" w:cs="Times New Roman"/>
          <w:b/>
          <w:sz w:val="24"/>
          <w:szCs w:val="24"/>
        </w:rPr>
      </w:pPr>
      <w:r w:rsidRPr="005F71EE">
        <w:rPr>
          <w:rFonts w:ascii="Times New Roman" w:hAnsi="Times New Roman" w:cs="Times New Roman"/>
          <w:b/>
          <w:sz w:val="24"/>
          <w:szCs w:val="24"/>
        </w:rPr>
        <w:t xml:space="preserve">Criticisms of </w:t>
      </w:r>
      <w:r w:rsidR="005F71EE">
        <w:rPr>
          <w:rFonts w:ascii="Times New Roman" w:hAnsi="Times New Roman" w:cs="Times New Roman"/>
          <w:b/>
          <w:sz w:val="24"/>
          <w:szCs w:val="24"/>
        </w:rPr>
        <w:t>C</w:t>
      </w:r>
      <w:r w:rsidRPr="005F71EE">
        <w:rPr>
          <w:rFonts w:ascii="Times New Roman" w:hAnsi="Times New Roman" w:cs="Times New Roman"/>
          <w:b/>
          <w:sz w:val="24"/>
          <w:szCs w:val="24"/>
        </w:rPr>
        <w:t xml:space="preserve">ommunity </w:t>
      </w:r>
      <w:r w:rsidR="005F71EE">
        <w:rPr>
          <w:rFonts w:ascii="Times New Roman" w:hAnsi="Times New Roman" w:cs="Times New Roman"/>
          <w:b/>
          <w:sz w:val="24"/>
          <w:szCs w:val="24"/>
        </w:rPr>
        <w:t>based C</w:t>
      </w:r>
      <w:r w:rsidRPr="005F71EE">
        <w:rPr>
          <w:rFonts w:ascii="Times New Roman" w:hAnsi="Times New Roman" w:cs="Times New Roman"/>
          <w:b/>
          <w:sz w:val="24"/>
          <w:szCs w:val="24"/>
        </w:rPr>
        <w:t>orrections</w:t>
      </w:r>
    </w:p>
    <w:p w:rsidR="00500465" w:rsidRDefault="00500465"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54D56">
        <w:rPr>
          <w:rFonts w:ascii="Times New Roman" w:hAnsi="Times New Roman" w:cs="Times New Roman"/>
          <w:sz w:val="24"/>
          <w:szCs w:val="24"/>
        </w:rPr>
        <w:t xml:space="preserve">In the recent past, community correction systems have changed and evolved and at the same time have been receiving criticisms from all around. Some organizations have responded negatively when the corrections fail to match their systems, missions and visions towards the society. Also, the corrections have been termed as consisting of complex activities where the offenders have not been correctly assessed. </w:t>
      </w:r>
      <w:r w:rsidR="00F94D95">
        <w:rPr>
          <w:rFonts w:ascii="Times New Roman" w:hAnsi="Times New Roman" w:cs="Times New Roman"/>
          <w:sz w:val="24"/>
          <w:szCs w:val="24"/>
        </w:rPr>
        <w:t xml:space="preserve">There </w:t>
      </w:r>
      <w:r w:rsidR="001D281D">
        <w:rPr>
          <w:rFonts w:ascii="Times New Roman" w:hAnsi="Times New Roman" w:cs="Times New Roman"/>
          <w:sz w:val="24"/>
          <w:szCs w:val="24"/>
        </w:rPr>
        <w:t>have been other negative views</w:t>
      </w:r>
      <w:r w:rsidR="00F94D95">
        <w:rPr>
          <w:rFonts w:ascii="Times New Roman" w:hAnsi="Times New Roman" w:cs="Times New Roman"/>
          <w:sz w:val="24"/>
          <w:szCs w:val="24"/>
        </w:rPr>
        <w:t xml:space="preserve"> from the community when they argue on the allocation of resources to the offenders despite being convicted for various offences. They critique the process by arguing that they have not been receiving professional supervision in the way they are guided, supervised and counseled concerning their offences. </w:t>
      </w:r>
    </w:p>
    <w:p w:rsidR="00751BBE" w:rsidRDefault="00751BBE" w:rsidP="0060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Other critiques have stated that there </w:t>
      </w:r>
      <w:r w:rsidR="00603B0A">
        <w:rPr>
          <w:rFonts w:ascii="Times New Roman" w:hAnsi="Times New Roman" w:cs="Times New Roman"/>
          <w:sz w:val="24"/>
          <w:szCs w:val="24"/>
        </w:rPr>
        <w:t>has</w:t>
      </w:r>
      <w:r>
        <w:rPr>
          <w:rFonts w:ascii="Times New Roman" w:hAnsi="Times New Roman" w:cs="Times New Roman"/>
          <w:sz w:val="24"/>
          <w:szCs w:val="24"/>
        </w:rPr>
        <w:t xml:space="preserve"> not been accountability in the community based corrections. The involvement of the government agencies and the local people regarding the offenders have been reduced thus they convicts have been missing some important behavioral teachings regarding the offences they had committed. </w:t>
      </w:r>
      <w:r w:rsidR="00AD3EFE">
        <w:rPr>
          <w:rFonts w:ascii="Times New Roman" w:hAnsi="Times New Roman" w:cs="Times New Roman"/>
          <w:sz w:val="24"/>
          <w:szCs w:val="24"/>
        </w:rPr>
        <w:t>Community leaders therefore call for specification of professionals from amongst themselves to assist these people depending on the kind of offence they had previously done</w:t>
      </w:r>
      <w:r w:rsidR="001D281D">
        <w:rPr>
          <w:rFonts w:ascii="Times New Roman" w:hAnsi="Times New Roman" w:cs="Times New Roman"/>
          <w:sz w:val="24"/>
          <w:szCs w:val="24"/>
        </w:rPr>
        <w:t xml:space="preserve"> (Parker, 2011)</w:t>
      </w:r>
      <w:r w:rsidR="00AD3EFE">
        <w:rPr>
          <w:rFonts w:ascii="Times New Roman" w:hAnsi="Times New Roman" w:cs="Times New Roman"/>
          <w:sz w:val="24"/>
          <w:szCs w:val="24"/>
        </w:rPr>
        <w:t xml:space="preserve">. They also request for funding so that the supervision and the health of the convicts can be well catered for like for the high risk offenders sentenced in jails. On the issue of correction, other people criticize the community based ones saying that they are not effective since the offender might not feel the pain of being sentenced and thus there is a risk of re-offence. </w:t>
      </w:r>
    </w:p>
    <w:p w:rsidR="003B7818" w:rsidRDefault="003B7818" w:rsidP="00603B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the community based correction centers have been of great help to the convicts, the community and the government. Their goals have therefore </w:t>
      </w:r>
      <w:r w:rsidR="00157736">
        <w:rPr>
          <w:rFonts w:ascii="Times New Roman" w:hAnsi="Times New Roman" w:cs="Times New Roman"/>
          <w:sz w:val="24"/>
          <w:szCs w:val="24"/>
        </w:rPr>
        <w:t xml:space="preserve">which includes easing crowding in the prisons, prevents future criminal behavior through surveillance and rehabilitation and addresses the victims needs while restoring justice have been achieved in the process of correction. </w:t>
      </w:r>
      <w:r w:rsidR="00F35B83">
        <w:rPr>
          <w:rFonts w:ascii="Times New Roman" w:hAnsi="Times New Roman" w:cs="Times New Roman"/>
          <w:sz w:val="24"/>
          <w:szCs w:val="24"/>
        </w:rPr>
        <w:t xml:space="preserve">Community based corrections has countless benefits to the offender and the society at large. Some of the benefits include reduction of overcrowding, reduction of recidivism, minimized costs among others. However, many people and organizations have criticized them in the way the handle, supervise and monitor the convicts. They also question the accountability and professionalism on the way they are handled and counseled regarding the low risk offences they have committed. The community elders have also criticized the process where they request to be involved in correcting their people. </w:t>
      </w:r>
      <w:r w:rsidR="007D54A8">
        <w:rPr>
          <w:rFonts w:ascii="Times New Roman" w:hAnsi="Times New Roman" w:cs="Times New Roman"/>
          <w:sz w:val="24"/>
          <w:szCs w:val="24"/>
        </w:rPr>
        <w:t xml:space="preserve">At a personal view, I support the community based corrections due to the benefits they bring along. </w:t>
      </w:r>
    </w:p>
    <w:p w:rsidR="00954D56" w:rsidRDefault="00954D56" w:rsidP="00603B0A">
      <w:pPr>
        <w:spacing w:after="0" w:line="480" w:lineRule="auto"/>
        <w:contextualSpacing/>
        <w:rPr>
          <w:rFonts w:ascii="Times New Roman" w:hAnsi="Times New Roman" w:cs="Times New Roman"/>
          <w:sz w:val="24"/>
          <w:szCs w:val="24"/>
        </w:rPr>
      </w:pPr>
    </w:p>
    <w:p w:rsidR="005F71EE" w:rsidRDefault="005F71EE" w:rsidP="00603B0A">
      <w:pPr>
        <w:spacing w:after="0" w:line="480" w:lineRule="auto"/>
        <w:contextualSpacing/>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5F71EE" w:rsidRDefault="005F71EE" w:rsidP="00500465">
      <w:pPr>
        <w:spacing w:line="480" w:lineRule="auto"/>
        <w:rPr>
          <w:rFonts w:ascii="Times New Roman" w:hAnsi="Times New Roman" w:cs="Times New Roman"/>
          <w:sz w:val="24"/>
          <w:szCs w:val="24"/>
        </w:rPr>
      </w:pPr>
    </w:p>
    <w:p w:rsidR="00420375" w:rsidRDefault="00420375" w:rsidP="00500465">
      <w:pPr>
        <w:spacing w:line="480" w:lineRule="auto"/>
        <w:rPr>
          <w:rFonts w:ascii="Times New Roman" w:hAnsi="Times New Roman" w:cs="Times New Roman"/>
          <w:sz w:val="24"/>
          <w:szCs w:val="24"/>
        </w:rPr>
      </w:pPr>
    </w:p>
    <w:p w:rsidR="00420375" w:rsidRDefault="00420375" w:rsidP="00500465">
      <w:pPr>
        <w:spacing w:line="480" w:lineRule="auto"/>
        <w:rPr>
          <w:rFonts w:ascii="Times New Roman" w:hAnsi="Times New Roman" w:cs="Times New Roman"/>
          <w:sz w:val="24"/>
          <w:szCs w:val="24"/>
        </w:rPr>
      </w:pPr>
    </w:p>
    <w:p w:rsidR="00603B0A" w:rsidRDefault="00603B0A">
      <w:pPr>
        <w:rPr>
          <w:rFonts w:ascii="Times New Roman" w:hAnsi="Times New Roman" w:cs="Times New Roman"/>
          <w:sz w:val="24"/>
          <w:szCs w:val="24"/>
        </w:rPr>
      </w:pPr>
      <w:r>
        <w:rPr>
          <w:rFonts w:ascii="Times New Roman" w:hAnsi="Times New Roman" w:cs="Times New Roman"/>
          <w:sz w:val="24"/>
          <w:szCs w:val="24"/>
        </w:rPr>
        <w:br w:type="page"/>
      </w:r>
    </w:p>
    <w:p w:rsidR="005F71EE" w:rsidRPr="00603B0A" w:rsidRDefault="005F71EE" w:rsidP="00603B0A">
      <w:pPr>
        <w:spacing w:after="0" w:line="480" w:lineRule="auto"/>
        <w:contextualSpacing/>
        <w:jc w:val="center"/>
        <w:rPr>
          <w:rFonts w:ascii="Times New Roman" w:hAnsi="Times New Roman" w:cs="Times New Roman"/>
          <w:sz w:val="24"/>
          <w:szCs w:val="24"/>
        </w:rPr>
      </w:pPr>
      <w:r w:rsidRPr="00603B0A">
        <w:rPr>
          <w:rFonts w:ascii="Times New Roman" w:hAnsi="Times New Roman" w:cs="Times New Roman"/>
          <w:sz w:val="24"/>
          <w:szCs w:val="24"/>
        </w:rPr>
        <w:t>References</w:t>
      </w:r>
    </w:p>
    <w:p w:rsidR="00DC5E27" w:rsidRPr="00603B0A" w:rsidRDefault="00DC5E27" w:rsidP="00603B0A">
      <w:pPr>
        <w:spacing w:after="0" w:line="480" w:lineRule="auto"/>
        <w:ind w:left="720" w:hanging="720"/>
        <w:contextualSpacing/>
        <w:rPr>
          <w:rFonts w:ascii="Times New Roman" w:hAnsi="Times New Roman" w:cs="Times New Roman"/>
          <w:sz w:val="24"/>
          <w:szCs w:val="24"/>
        </w:rPr>
      </w:pPr>
      <w:r w:rsidRPr="00603B0A">
        <w:rPr>
          <w:rFonts w:ascii="Times New Roman" w:hAnsi="Times New Roman" w:cs="Times New Roman"/>
          <w:sz w:val="24"/>
          <w:szCs w:val="24"/>
        </w:rPr>
        <w:t xml:space="preserve">Downey </w:t>
      </w:r>
      <w:r w:rsidR="001D281D" w:rsidRPr="00603B0A">
        <w:rPr>
          <w:rFonts w:ascii="Times New Roman" w:hAnsi="Times New Roman" w:cs="Times New Roman"/>
          <w:sz w:val="24"/>
          <w:szCs w:val="24"/>
        </w:rPr>
        <w:t>P.</w:t>
      </w:r>
      <w:r w:rsidRPr="00603B0A">
        <w:rPr>
          <w:rFonts w:ascii="Times New Roman" w:hAnsi="Times New Roman" w:cs="Times New Roman"/>
          <w:sz w:val="24"/>
          <w:szCs w:val="24"/>
        </w:rPr>
        <w:t xml:space="preserve">, </w:t>
      </w:r>
      <w:r w:rsidR="001D281D" w:rsidRPr="00603B0A">
        <w:rPr>
          <w:rFonts w:ascii="Times New Roman" w:hAnsi="Times New Roman" w:cs="Times New Roman"/>
          <w:sz w:val="24"/>
          <w:szCs w:val="24"/>
        </w:rPr>
        <w:t xml:space="preserve">&amp; </w:t>
      </w:r>
      <w:r w:rsidRPr="00603B0A">
        <w:rPr>
          <w:rFonts w:ascii="Times New Roman" w:hAnsi="Times New Roman" w:cs="Times New Roman"/>
          <w:sz w:val="24"/>
          <w:szCs w:val="24"/>
        </w:rPr>
        <w:t xml:space="preserve">Roman K.. (2012). The Costs and Benefits of Community-Based Substance Abuse Treatment in the District of Columbia. District of Columbia Crime Policy Institute. </w:t>
      </w:r>
      <w:hyperlink r:id="rId8" w:history="1">
        <w:r w:rsidRPr="00603B0A">
          <w:rPr>
            <w:rStyle w:val="Hyperlink"/>
            <w:rFonts w:ascii="Times New Roman" w:hAnsi="Times New Roman" w:cs="Times New Roman"/>
            <w:color w:val="auto"/>
            <w:sz w:val="24"/>
            <w:szCs w:val="24"/>
            <w:u w:val="none"/>
          </w:rPr>
          <w:t>https://www.urban.org/sites/default/files/publication/25481/412584-The-Costs-and-Benefits-of-Community-Based-Substance-Abuse-Treatment-in-the-District-of-Columbia.PDF</w:t>
        </w:r>
      </w:hyperlink>
      <w:r w:rsidRPr="00603B0A">
        <w:rPr>
          <w:rFonts w:ascii="Times New Roman" w:hAnsi="Times New Roman" w:cs="Times New Roman"/>
          <w:sz w:val="24"/>
          <w:szCs w:val="24"/>
        </w:rPr>
        <w:t xml:space="preserve"> </w:t>
      </w:r>
    </w:p>
    <w:p w:rsidR="00DC5E27" w:rsidRPr="00603B0A" w:rsidRDefault="00DC5E27" w:rsidP="00603B0A">
      <w:pPr>
        <w:spacing w:after="0" w:line="480" w:lineRule="auto"/>
        <w:ind w:left="720" w:hanging="720"/>
        <w:contextualSpacing/>
        <w:rPr>
          <w:rFonts w:ascii="Times New Roman" w:hAnsi="Times New Roman" w:cs="Times New Roman"/>
          <w:sz w:val="24"/>
          <w:szCs w:val="24"/>
        </w:rPr>
      </w:pPr>
      <w:r w:rsidRPr="00603B0A">
        <w:rPr>
          <w:rFonts w:ascii="Times New Roman" w:hAnsi="Times New Roman" w:cs="Times New Roman"/>
          <w:sz w:val="24"/>
          <w:szCs w:val="24"/>
        </w:rPr>
        <w:t>Parker L. (2</w:t>
      </w:r>
      <w:bookmarkStart w:id="0" w:name="_GoBack"/>
      <w:bookmarkEnd w:id="0"/>
      <w:r w:rsidRPr="00603B0A">
        <w:rPr>
          <w:rFonts w:ascii="Times New Roman" w:hAnsi="Times New Roman" w:cs="Times New Roman"/>
          <w:sz w:val="24"/>
          <w:szCs w:val="24"/>
        </w:rPr>
        <w:t xml:space="preserve">011). Christian Critiques of the Penal System. Center for Christian Ethics. </w:t>
      </w:r>
      <w:hyperlink r:id="rId9" w:history="1">
        <w:r w:rsidRPr="00603B0A">
          <w:rPr>
            <w:rStyle w:val="Hyperlink"/>
            <w:rFonts w:ascii="Times New Roman" w:hAnsi="Times New Roman" w:cs="Times New Roman"/>
            <w:color w:val="auto"/>
            <w:sz w:val="24"/>
            <w:szCs w:val="24"/>
            <w:u w:val="none"/>
          </w:rPr>
          <w:t>https://www.baylor.edu/content/services/document.php/163067.pdf</w:t>
        </w:r>
      </w:hyperlink>
      <w:r w:rsidRPr="00603B0A">
        <w:rPr>
          <w:rFonts w:ascii="Times New Roman" w:hAnsi="Times New Roman" w:cs="Times New Roman"/>
          <w:sz w:val="24"/>
          <w:szCs w:val="24"/>
        </w:rPr>
        <w:t xml:space="preserve"> </w:t>
      </w:r>
    </w:p>
    <w:p w:rsidR="00DC5E27" w:rsidRPr="00603B0A" w:rsidRDefault="00DC5E27" w:rsidP="00603B0A">
      <w:pPr>
        <w:spacing w:after="0" w:line="480" w:lineRule="auto"/>
        <w:ind w:left="720" w:hanging="720"/>
        <w:contextualSpacing/>
        <w:rPr>
          <w:rFonts w:ascii="Times New Roman" w:hAnsi="Times New Roman" w:cs="Times New Roman"/>
          <w:sz w:val="24"/>
          <w:szCs w:val="24"/>
        </w:rPr>
      </w:pPr>
      <w:r w:rsidRPr="00603B0A">
        <w:rPr>
          <w:rFonts w:ascii="Times New Roman" w:hAnsi="Times New Roman" w:cs="Times New Roman"/>
          <w:sz w:val="24"/>
          <w:szCs w:val="24"/>
        </w:rPr>
        <w:t xml:space="preserve">Schiraldi V., Western B. &amp; Bradner K. (2015). Community-Based Responses to Justice – Involved Young Adults.  New Thinking in Community Corrections. </w:t>
      </w:r>
      <w:hyperlink r:id="rId10" w:history="1">
        <w:r w:rsidRPr="00603B0A">
          <w:rPr>
            <w:rStyle w:val="Hyperlink"/>
            <w:rFonts w:ascii="Times New Roman" w:hAnsi="Times New Roman" w:cs="Times New Roman"/>
            <w:color w:val="auto"/>
            <w:sz w:val="24"/>
            <w:szCs w:val="24"/>
            <w:u w:val="none"/>
          </w:rPr>
          <w:t>https://www.ncjrs.gov/pdffiles1/nij/248900.pdf</w:t>
        </w:r>
      </w:hyperlink>
      <w:r w:rsidRPr="00603B0A">
        <w:rPr>
          <w:rFonts w:ascii="Times New Roman" w:hAnsi="Times New Roman" w:cs="Times New Roman"/>
          <w:sz w:val="24"/>
          <w:szCs w:val="24"/>
        </w:rPr>
        <w:t xml:space="preserve"> </w:t>
      </w:r>
    </w:p>
    <w:p w:rsidR="00DC5E27" w:rsidRPr="00B1303E" w:rsidRDefault="00DC5E27" w:rsidP="005F71EE">
      <w:pPr>
        <w:spacing w:line="480" w:lineRule="auto"/>
        <w:rPr>
          <w:rFonts w:ascii="Times New Roman" w:hAnsi="Times New Roman" w:cs="Times New Roman"/>
          <w:sz w:val="24"/>
          <w:szCs w:val="24"/>
        </w:rPr>
      </w:pPr>
    </w:p>
    <w:sectPr w:rsidR="00DC5E27" w:rsidRPr="00B1303E" w:rsidSect="0042037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5F0" w:rsidRDefault="00BD65F0" w:rsidP="001D281D">
      <w:pPr>
        <w:spacing w:after="0" w:line="240" w:lineRule="auto"/>
      </w:pPr>
      <w:r>
        <w:separator/>
      </w:r>
    </w:p>
  </w:endnote>
  <w:endnote w:type="continuationSeparator" w:id="0">
    <w:p w:rsidR="00BD65F0" w:rsidRDefault="00BD65F0" w:rsidP="001D2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5F0" w:rsidRDefault="00BD65F0" w:rsidP="001D281D">
      <w:pPr>
        <w:spacing w:after="0" w:line="240" w:lineRule="auto"/>
      </w:pPr>
      <w:r>
        <w:separator/>
      </w:r>
    </w:p>
  </w:footnote>
  <w:footnote w:type="continuationSeparator" w:id="0">
    <w:p w:rsidR="00BD65F0" w:rsidRDefault="00BD65F0" w:rsidP="001D2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871101"/>
      <w:docPartObj>
        <w:docPartGallery w:val="Page Numbers (Top of Page)"/>
        <w:docPartUnique/>
      </w:docPartObj>
    </w:sdtPr>
    <w:sdtEndPr>
      <w:rPr>
        <w:noProof/>
      </w:rPr>
    </w:sdtEndPr>
    <w:sdtContent>
      <w:p w:rsidR="00420375" w:rsidRDefault="00420375" w:rsidP="00603B0A">
        <w:pPr>
          <w:pStyle w:val="Header"/>
          <w:jc w:val="center"/>
        </w:pPr>
        <w:r w:rsidRPr="00420375">
          <w:rPr>
            <w:rFonts w:ascii="Times New Roman" w:hAnsi="Times New Roman" w:cs="Times New Roman"/>
            <w:sz w:val="24"/>
            <w:szCs w:val="24"/>
          </w:rPr>
          <w:t>COMMUNITY BASED CORRECTIONS</w:t>
        </w:r>
        <w:r>
          <w:t xml:space="preserve"> </w:t>
        </w:r>
        <w:r>
          <w:tab/>
        </w:r>
        <w:r>
          <w:tab/>
        </w:r>
        <w:r w:rsidRPr="00420375">
          <w:rPr>
            <w:rFonts w:ascii="Times New Roman" w:hAnsi="Times New Roman" w:cs="Times New Roman"/>
            <w:sz w:val="24"/>
            <w:szCs w:val="24"/>
          </w:rPr>
          <w:fldChar w:fldCharType="begin"/>
        </w:r>
        <w:r w:rsidRPr="00420375">
          <w:rPr>
            <w:rFonts w:ascii="Times New Roman" w:hAnsi="Times New Roman" w:cs="Times New Roman"/>
            <w:sz w:val="24"/>
            <w:szCs w:val="24"/>
          </w:rPr>
          <w:instrText xml:space="preserve"> PAGE   \* MERGEFORMAT </w:instrText>
        </w:r>
        <w:r w:rsidRPr="00420375">
          <w:rPr>
            <w:rFonts w:ascii="Times New Roman" w:hAnsi="Times New Roman" w:cs="Times New Roman"/>
            <w:sz w:val="24"/>
            <w:szCs w:val="24"/>
          </w:rPr>
          <w:fldChar w:fldCharType="separate"/>
        </w:r>
        <w:r w:rsidR="00603B0A">
          <w:rPr>
            <w:rFonts w:ascii="Times New Roman" w:hAnsi="Times New Roman" w:cs="Times New Roman"/>
            <w:noProof/>
            <w:sz w:val="24"/>
            <w:szCs w:val="24"/>
          </w:rPr>
          <w:t>6</w:t>
        </w:r>
        <w:r w:rsidRPr="0042037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375" w:rsidRPr="00420375" w:rsidRDefault="00420375" w:rsidP="00420375">
    <w:pPr>
      <w:pStyle w:val="Header"/>
      <w:spacing w:line="480" w:lineRule="auto"/>
      <w:jc w:val="right"/>
      <w:rPr>
        <w:rFonts w:ascii="Times New Roman" w:hAnsi="Times New Roman" w:cs="Times New Roman"/>
        <w:sz w:val="24"/>
        <w:szCs w:val="24"/>
      </w:rPr>
    </w:pPr>
    <w:r w:rsidRPr="00420375">
      <w:rPr>
        <w:rFonts w:ascii="Times New Roman" w:hAnsi="Times New Roman" w:cs="Times New Roman"/>
        <w:sz w:val="24"/>
        <w:szCs w:val="24"/>
      </w:rPr>
      <w:t>Running head: COMMUNITY BASED CORRECTIONS</w:t>
    </w:r>
    <w:r>
      <w:rPr>
        <w:rFonts w:ascii="Times New Roman" w:hAnsi="Times New Roman" w:cs="Times New Roman"/>
        <w:sz w:val="24"/>
        <w:szCs w:val="24"/>
      </w:rPr>
      <w:tab/>
    </w:r>
    <w:r w:rsidRPr="00420375">
      <w:rPr>
        <w:rFonts w:ascii="Times New Roman" w:hAnsi="Times New Roman" w:cs="Times New Roman"/>
        <w:sz w:val="24"/>
        <w:szCs w:val="24"/>
      </w:rPr>
      <w:t xml:space="preserve"> </w:t>
    </w:r>
    <w:sdt>
      <w:sdtPr>
        <w:rPr>
          <w:rFonts w:ascii="Times New Roman" w:hAnsi="Times New Roman" w:cs="Times New Roman"/>
          <w:sz w:val="24"/>
          <w:szCs w:val="24"/>
        </w:rPr>
        <w:id w:val="-1398507747"/>
        <w:docPartObj>
          <w:docPartGallery w:val="Page Numbers (Top of Page)"/>
          <w:docPartUnique/>
        </w:docPartObj>
      </w:sdtPr>
      <w:sdtEndPr>
        <w:rPr>
          <w:noProof/>
        </w:rPr>
      </w:sdtEndPr>
      <w:sdtContent>
        <w:r w:rsidRPr="00420375">
          <w:rPr>
            <w:rFonts w:ascii="Times New Roman" w:hAnsi="Times New Roman" w:cs="Times New Roman"/>
            <w:sz w:val="24"/>
            <w:szCs w:val="24"/>
          </w:rPr>
          <w:fldChar w:fldCharType="begin"/>
        </w:r>
        <w:r w:rsidRPr="00420375">
          <w:rPr>
            <w:rFonts w:ascii="Times New Roman" w:hAnsi="Times New Roman" w:cs="Times New Roman"/>
            <w:sz w:val="24"/>
            <w:szCs w:val="24"/>
          </w:rPr>
          <w:instrText xml:space="preserve"> PAGE   \* MERGEFORMAT </w:instrText>
        </w:r>
        <w:r w:rsidRPr="00420375">
          <w:rPr>
            <w:rFonts w:ascii="Times New Roman" w:hAnsi="Times New Roman" w:cs="Times New Roman"/>
            <w:sz w:val="24"/>
            <w:szCs w:val="24"/>
          </w:rPr>
          <w:fldChar w:fldCharType="separate"/>
        </w:r>
        <w:r w:rsidR="00BD65F0">
          <w:rPr>
            <w:rFonts w:ascii="Times New Roman" w:hAnsi="Times New Roman" w:cs="Times New Roman"/>
            <w:noProof/>
            <w:sz w:val="24"/>
            <w:szCs w:val="24"/>
          </w:rPr>
          <w:t>1</w:t>
        </w:r>
        <w:r w:rsidRPr="0042037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szAzM7GwsLC0NDBT0lEKTi0uzszPAykwrAUAdt7UGCwAAAA="/>
  </w:docVars>
  <w:rsids>
    <w:rsidRoot w:val="00B1303E"/>
    <w:rsid w:val="000035F0"/>
    <w:rsid w:val="00031526"/>
    <w:rsid w:val="000C1A51"/>
    <w:rsid w:val="000D7A6C"/>
    <w:rsid w:val="000F0121"/>
    <w:rsid w:val="00157736"/>
    <w:rsid w:val="001D281D"/>
    <w:rsid w:val="002938C2"/>
    <w:rsid w:val="0038412F"/>
    <w:rsid w:val="003B7818"/>
    <w:rsid w:val="00420375"/>
    <w:rsid w:val="004F3D30"/>
    <w:rsid w:val="00500465"/>
    <w:rsid w:val="00531FC4"/>
    <w:rsid w:val="005F71EE"/>
    <w:rsid w:val="00603B0A"/>
    <w:rsid w:val="00696C51"/>
    <w:rsid w:val="00751BBE"/>
    <w:rsid w:val="007D54A8"/>
    <w:rsid w:val="008412FB"/>
    <w:rsid w:val="00954D56"/>
    <w:rsid w:val="00A732C5"/>
    <w:rsid w:val="00AD3EFE"/>
    <w:rsid w:val="00B1303E"/>
    <w:rsid w:val="00BD65F0"/>
    <w:rsid w:val="00DC5E27"/>
    <w:rsid w:val="00E76431"/>
    <w:rsid w:val="00EB3A04"/>
    <w:rsid w:val="00F35B83"/>
    <w:rsid w:val="00F94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E27"/>
    <w:rPr>
      <w:color w:val="0000FF"/>
      <w:u w:val="single"/>
    </w:rPr>
  </w:style>
  <w:style w:type="paragraph" w:styleId="Header">
    <w:name w:val="header"/>
    <w:basedOn w:val="Normal"/>
    <w:link w:val="HeaderChar"/>
    <w:uiPriority w:val="99"/>
    <w:unhideWhenUsed/>
    <w:rsid w:val="001D2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81D"/>
  </w:style>
  <w:style w:type="paragraph" w:styleId="Footer">
    <w:name w:val="footer"/>
    <w:basedOn w:val="Normal"/>
    <w:link w:val="FooterChar"/>
    <w:uiPriority w:val="99"/>
    <w:unhideWhenUsed/>
    <w:rsid w:val="001D2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8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E27"/>
    <w:rPr>
      <w:color w:val="0000FF"/>
      <w:u w:val="single"/>
    </w:rPr>
  </w:style>
  <w:style w:type="paragraph" w:styleId="Header">
    <w:name w:val="header"/>
    <w:basedOn w:val="Normal"/>
    <w:link w:val="HeaderChar"/>
    <w:uiPriority w:val="99"/>
    <w:unhideWhenUsed/>
    <w:rsid w:val="001D2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81D"/>
  </w:style>
  <w:style w:type="paragraph" w:styleId="Footer">
    <w:name w:val="footer"/>
    <w:basedOn w:val="Normal"/>
    <w:link w:val="FooterChar"/>
    <w:uiPriority w:val="99"/>
    <w:unhideWhenUsed/>
    <w:rsid w:val="001D2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ban.org/sites/default/files/publication/25481/412584-The-Costs-and-Benefits-of-Community-Based-Substance-Abuse-Treatment-in-the-District-of-Columbia.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cjrs.gov/pdffiles1/nij/248900.pdf" TargetMode="External"/><Relationship Id="rId4" Type="http://schemas.openxmlformats.org/officeDocument/2006/relationships/settings" Target="settings.xml"/><Relationship Id="rId9" Type="http://schemas.openxmlformats.org/officeDocument/2006/relationships/hyperlink" Target="https://www.baylor.edu/content/services/document.php/16306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5A127-61BB-4697-AD9F-063F66610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2019-04-24T11:47:00Z</dcterms:created>
  <dcterms:modified xsi:type="dcterms:W3CDTF">2019-04-24T11:47:00Z</dcterms:modified>
</cp:coreProperties>
</file>